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B042D" w14:textId="77777777" w:rsidR="00C2101C" w:rsidRDefault="00C2101C">
      <w:pPr>
        <w:rPr>
          <w:rFonts w:ascii="Calisto MT" w:hAnsi="Calisto MT"/>
          <w:sz w:val="32"/>
          <w:szCs w:val="32"/>
        </w:rPr>
      </w:pPr>
    </w:p>
    <w:p w14:paraId="25761E3E" w14:textId="3DB4298E" w:rsidR="00A61672" w:rsidRPr="00C2101C" w:rsidRDefault="00C2101C">
      <w:pPr>
        <w:rPr>
          <w:rFonts w:ascii="Calisto MT" w:hAnsi="Calisto MT"/>
          <w:sz w:val="32"/>
          <w:szCs w:val="32"/>
        </w:rPr>
      </w:pPr>
      <w:r w:rsidRPr="00C2101C">
        <w:rPr>
          <w:rFonts w:ascii="Calisto MT" w:hAnsi="Calisto MT"/>
          <w:sz w:val="32"/>
          <w:szCs w:val="32"/>
        </w:rPr>
        <w:t>What Stress Does to Our Bodies</w:t>
      </w:r>
    </w:p>
    <w:p w14:paraId="217A32AD" w14:textId="67F6ED76" w:rsidR="00C2101C" w:rsidRDefault="00C2101C"/>
    <w:p w14:paraId="0700C72D" w14:textId="43E5ADC3" w:rsidR="00C2101C" w:rsidRDefault="00C2101C"/>
    <w:p w14:paraId="2CC17185" w14:textId="77777777" w:rsidR="00C2101C" w:rsidRPr="00C15224" w:rsidRDefault="00C2101C" w:rsidP="00C2101C">
      <w:pPr>
        <w:rPr>
          <w:rFonts w:ascii="Calisto MT" w:hAnsi="Calisto MT"/>
          <w:sz w:val="20"/>
        </w:rPr>
      </w:pPr>
      <w:r w:rsidRPr="00C15224">
        <w:rPr>
          <w:rFonts w:ascii="Calisto MT" w:hAnsi="Calisto MT"/>
          <w:sz w:val="20"/>
        </w:rPr>
        <w:t>Essentially, the body recognizes two types of stress: Alarm and Vigilance; and our heart is involved in both stress responses.  In both conditions, the adrenal glands are involved; they are located above the kidneys.</w:t>
      </w:r>
    </w:p>
    <w:p w14:paraId="142CCAF8" w14:textId="77777777" w:rsidR="00C2101C" w:rsidRPr="00C15224" w:rsidRDefault="00C2101C" w:rsidP="00C2101C">
      <w:pPr>
        <w:jc w:val="center"/>
        <w:rPr>
          <w:rFonts w:ascii="Calisto MT" w:hAnsi="Calisto MT"/>
          <w:sz w:val="20"/>
        </w:rPr>
      </w:pPr>
    </w:p>
    <w:p w14:paraId="157342CB" w14:textId="77777777" w:rsidR="00C2101C" w:rsidRPr="00C15224" w:rsidRDefault="00C2101C" w:rsidP="00C2101C">
      <w:pPr>
        <w:pStyle w:val="Heading6"/>
        <w:rPr>
          <w:rFonts w:ascii="Calisto MT" w:hAnsi="Calisto MT"/>
        </w:rPr>
      </w:pPr>
      <w:r w:rsidRPr="00C15224">
        <w:rPr>
          <w:rFonts w:ascii="Calisto MT" w:hAnsi="Calisto MT"/>
        </w:rPr>
        <w:t>Alarm</w:t>
      </w:r>
    </w:p>
    <w:p w14:paraId="01D63027" w14:textId="77777777" w:rsidR="00C2101C" w:rsidRPr="00C15224" w:rsidRDefault="00C2101C" w:rsidP="00C2101C">
      <w:pPr>
        <w:jc w:val="both"/>
        <w:rPr>
          <w:rFonts w:ascii="Calisto MT" w:hAnsi="Calisto MT"/>
          <w:sz w:val="20"/>
        </w:rPr>
      </w:pPr>
    </w:p>
    <w:p w14:paraId="110209CF" w14:textId="77777777" w:rsidR="00C2101C" w:rsidRPr="00C15224" w:rsidRDefault="00C2101C" w:rsidP="00C2101C">
      <w:pPr>
        <w:jc w:val="both"/>
        <w:rPr>
          <w:rFonts w:ascii="Calisto MT" w:hAnsi="Calisto MT"/>
          <w:sz w:val="20"/>
        </w:rPr>
      </w:pPr>
      <w:r w:rsidRPr="00C15224">
        <w:rPr>
          <w:rFonts w:ascii="Calisto MT" w:hAnsi="Calisto MT"/>
          <w:sz w:val="20"/>
        </w:rPr>
        <w:t xml:space="preserve">The first type is called Alarm where we experience an acute, wake-up reaction in response to fear or potential danger.  We’ve labeled this reaction the fight or flight response—where our body prepares for a challenge and adrenaline races through our body, elevating our blood pressure and rushing blood to our muscle groups. </w:t>
      </w:r>
    </w:p>
    <w:p w14:paraId="163F022D" w14:textId="77777777" w:rsidR="00C2101C" w:rsidRPr="00C15224" w:rsidRDefault="00C2101C" w:rsidP="00C2101C">
      <w:pPr>
        <w:jc w:val="both"/>
        <w:rPr>
          <w:rFonts w:ascii="Calisto MT" w:hAnsi="Calisto MT"/>
          <w:sz w:val="20"/>
        </w:rPr>
      </w:pPr>
    </w:p>
    <w:p w14:paraId="0A4336C4" w14:textId="77777777" w:rsidR="00C2101C" w:rsidRPr="00C15224" w:rsidRDefault="00C2101C" w:rsidP="00C2101C">
      <w:pPr>
        <w:jc w:val="both"/>
        <w:rPr>
          <w:rFonts w:ascii="Calisto MT" w:hAnsi="Calisto MT"/>
          <w:sz w:val="20"/>
        </w:rPr>
      </w:pPr>
      <w:r w:rsidRPr="00C15224">
        <w:rPr>
          <w:rFonts w:ascii="Calisto MT" w:hAnsi="Calisto MT"/>
          <w:sz w:val="20"/>
        </w:rPr>
        <w:t>The adrenal medulla produces the hormone adrenaline that is responsible for the alarm reaction.</w:t>
      </w:r>
    </w:p>
    <w:p w14:paraId="4F98BC71" w14:textId="77777777" w:rsidR="00C2101C" w:rsidRPr="00C15224" w:rsidRDefault="00C2101C" w:rsidP="00C2101C">
      <w:pPr>
        <w:jc w:val="both"/>
        <w:rPr>
          <w:rFonts w:ascii="Calisto MT" w:hAnsi="Calisto MT"/>
          <w:sz w:val="20"/>
        </w:rPr>
      </w:pPr>
    </w:p>
    <w:p w14:paraId="31822094" w14:textId="77777777" w:rsidR="00C2101C" w:rsidRPr="00C15224" w:rsidRDefault="00C2101C" w:rsidP="00C2101C">
      <w:pPr>
        <w:jc w:val="both"/>
        <w:rPr>
          <w:rFonts w:ascii="Calisto MT" w:hAnsi="Calisto MT"/>
          <w:sz w:val="20"/>
        </w:rPr>
      </w:pPr>
      <w:r w:rsidRPr="00C15224">
        <w:rPr>
          <w:rFonts w:ascii="Calisto MT" w:hAnsi="Calisto MT"/>
          <w:sz w:val="20"/>
        </w:rPr>
        <w:t>When we experience the alarm reaction—we perceive a stressor threatening our sense of control; and it usually results in us reacting aggressively or with anger</w:t>
      </w:r>
    </w:p>
    <w:p w14:paraId="6828AC53" w14:textId="77777777" w:rsidR="00C2101C" w:rsidRPr="00C15224" w:rsidRDefault="00C2101C" w:rsidP="00C2101C">
      <w:pPr>
        <w:jc w:val="both"/>
        <w:rPr>
          <w:rFonts w:ascii="Calisto MT" w:hAnsi="Calisto MT"/>
          <w:sz w:val="20"/>
        </w:rPr>
      </w:pPr>
    </w:p>
    <w:p w14:paraId="7B67CED4" w14:textId="77777777" w:rsidR="00C2101C" w:rsidRPr="00C15224" w:rsidRDefault="00C2101C" w:rsidP="00C2101C">
      <w:pPr>
        <w:jc w:val="both"/>
        <w:rPr>
          <w:rFonts w:ascii="Calisto MT" w:hAnsi="Calisto MT"/>
          <w:sz w:val="20"/>
        </w:rPr>
      </w:pPr>
    </w:p>
    <w:p w14:paraId="5876A3AF" w14:textId="77777777" w:rsidR="00C2101C" w:rsidRPr="00C15224" w:rsidRDefault="00C2101C" w:rsidP="00C2101C">
      <w:pPr>
        <w:pStyle w:val="Heading6"/>
        <w:rPr>
          <w:rFonts w:ascii="Calisto MT" w:hAnsi="Calisto MT"/>
        </w:rPr>
      </w:pPr>
      <w:r w:rsidRPr="00C15224">
        <w:rPr>
          <w:rFonts w:ascii="Calisto MT" w:hAnsi="Calisto MT"/>
        </w:rPr>
        <w:t>Vigilance</w:t>
      </w:r>
    </w:p>
    <w:p w14:paraId="5A725667" w14:textId="77777777" w:rsidR="00C2101C" w:rsidRPr="00C15224" w:rsidRDefault="00C2101C" w:rsidP="00C2101C">
      <w:pPr>
        <w:jc w:val="both"/>
        <w:rPr>
          <w:rFonts w:ascii="Calisto MT" w:hAnsi="Calisto MT"/>
          <w:sz w:val="20"/>
        </w:rPr>
      </w:pPr>
    </w:p>
    <w:p w14:paraId="6F69817C" w14:textId="77777777" w:rsidR="00C2101C" w:rsidRPr="00C15224" w:rsidRDefault="00C2101C" w:rsidP="00C2101C">
      <w:pPr>
        <w:jc w:val="both"/>
        <w:rPr>
          <w:rFonts w:ascii="Calisto MT" w:hAnsi="Calisto MT"/>
          <w:sz w:val="20"/>
        </w:rPr>
      </w:pPr>
      <w:r w:rsidRPr="00C15224">
        <w:rPr>
          <w:rFonts w:ascii="Calisto MT" w:hAnsi="Calisto MT"/>
          <w:sz w:val="20"/>
        </w:rPr>
        <w:t>The second type is called Vigilance where we become accustomed to a chronic state of vigilance—our body prepares for long term, enduring stress; and we expect to survive it long term.  The problem here is that chronic exposure to enduring stress results in our feeling we have no control over the stressor.  In this state, cortisol circulates through our body, creating physical changes such as increasing gastric acid and lowering our immune system defending us against diseases.</w:t>
      </w:r>
    </w:p>
    <w:p w14:paraId="3D996A9B" w14:textId="77777777" w:rsidR="00C2101C" w:rsidRPr="00C15224" w:rsidRDefault="00C2101C" w:rsidP="00C2101C">
      <w:pPr>
        <w:jc w:val="both"/>
        <w:rPr>
          <w:rFonts w:ascii="Calisto MT" w:hAnsi="Calisto MT"/>
          <w:sz w:val="20"/>
        </w:rPr>
      </w:pPr>
      <w:r w:rsidRPr="00C15224">
        <w:rPr>
          <w:rFonts w:ascii="Calisto MT" w:hAnsi="Calisto MT"/>
          <w:sz w:val="20"/>
        </w:rPr>
        <w:t xml:space="preserve"> </w:t>
      </w:r>
    </w:p>
    <w:p w14:paraId="419BA030" w14:textId="77777777" w:rsidR="00C2101C" w:rsidRPr="00C15224" w:rsidRDefault="00C2101C" w:rsidP="00C2101C">
      <w:pPr>
        <w:jc w:val="both"/>
        <w:rPr>
          <w:rFonts w:ascii="Calisto MT" w:hAnsi="Calisto MT"/>
          <w:sz w:val="20"/>
        </w:rPr>
      </w:pPr>
    </w:p>
    <w:p w14:paraId="0A5D3027" w14:textId="77777777" w:rsidR="00C2101C" w:rsidRPr="00C15224" w:rsidRDefault="00C2101C" w:rsidP="00C2101C">
      <w:pPr>
        <w:jc w:val="both"/>
        <w:rPr>
          <w:rFonts w:ascii="Calisto MT" w:hAnsi="Calisto MT"/>
          <w:sz w:val="20"/>
        </w:rPr>
      </w:pPr>
      <w:r w:rsidRPr="00C15224">
        <w:rPr>
          <w:rFonts w:ascii="Calisto MT" w:hAnsi="Calisto MT"/>
          <w:sz w:val="20"/>
        </w:rPr>
        <w:t>The adrenal cortex produces the hormone cortisone that is responsible for the vigilance reaction.</w:t>
      </w:r>
    </w:p>
    <w:p w14:paraId="340CEC0F" w14:textId="77777777" w:rsidR="00C2101C" w:rsidRPr="00C15224" w:rsidRDefault="00C2101C" w:rsidP="00C2101C">
      <w:pPr>
        <w:jc w:val="both"/>
        <w:rPr>
          <w:rFonts w:ascii="Calisto MT" w:hAnsi="Calisto MT"/>
          <w:sz w:val="20"/>
        </w:rPr>
      </w:pPr>
    </w:p>
    <w:p w14:paraId="6EC8D583" w14:textId="77777777" w:rsidR="00C2101C" w:rsidRPr="00C15224" w:rsidRDefault="00C2101C" w:rsidP="00C2101C">
      <w:pPr>
        <w:jc w:val="both"/>
        <w:rPr>
          <w:rFonts w:ascii="Calisto MT" w:hAnsi="Calisto MT"/>
          <w:sz w:val="20"/>
        </w:rPr>
      </w:pPr>
      <w:r w:rsidRPr="00C15224">
        <w:rPr>
          <w:rFonts w:ascii="Calisto MT" w:hAnsi="Calisto MT"/>
          <w:sz w:val="20"/>
        </w:rPr>
        <w:t xml:space="preserve">When we experience the vigilance state, the stressor causes us to feel a loss of control—and it usually produces a passive response to the </w:t>
      </w:r>
      <w:proofErr w:type="gramStart"/>
      <w:r w:rsidRPr="00C15224">
        <w:rPr>
          <w:rFonts w:ascii="Calisto MT" w:hAnsi="Calisto MT"/>
          <w:sz w:val="20"/>
        </w:rPr>
        <w:t>long term</w:t>
      </w:r>
      <w:proofErr w:type="gramEnd"/>
      <w:r w:rsidRPr="00C15224">
        <w:rPr>
          <w:rFonts w:ascii="Calisto MT" w:hAnsi="Calisto MT"/>
          <w:sz w:val="20"/>
        </w:rPr>
        <w:t xml:space="preserve"> exposure of stress; we feel self-doubt, incapable and if the exposure to the stressful stimuli is indefinite, one can develop a depressive disorder.  Depressed individuals usually have higher levels of cortisol in their bodies.</w:t>
      </w:r>
    </w:p>
    <w:p w14:paraId="29B3E92B" w14:textId="77777777" w:rsidR="00C2101C" w:rsidRPr="00C15224" w:rsidRDefault="00C2101C" w:rsidP="00C2101C">
      <w:pPr>
        <w:jc w:val="both"/>
        <w:rPr>
          <w:rFonts w:ascii="Calisto MT" w:hAnsi="Calisto MT"/>
          <w:sz w:val="20"/>
        </w:rPr>
      </w:pPr>
    </w:p>
    <w:p w14:paraId="7604E3B8" w14:textId="77777777" w:rsidR="00C2101C" w:rsidRPr="00C15224" w:rsidRDefault="00C2101C" w:rsidP="00C2101C">
      <w:pPr>
        <w:jc w:val="both"/>
        <w:rPr>
          <w:rFonts w:ascii="Calisto MT" w:hAnsi="Calisto MT"/>
          <w:b/>
          <w:sz w:val="20"/>
        </w:rPr>
      </w:pPr>
    </w:p>
    <w:p w14:paraId="34A10687" w14:textId="77777777" w:rsidR="00C2101C" w:rsidRPr="00C15224" w:rsidRDefault="00C2101C" w:rsidP="00C2101C">
      <w:pPr>
        <w:jc w:val="both"/>
        <w:rPr>
          <w:rFonts w:ascii="Calisto MT" w:hAnsi="Calisto MT"/>
          <w:sz w:val="20"/>
        </w:rPr>
      </w:pPr>
      <w:r w:rsidRPr="00C15224">
        <w:rPr>
          <w:rFonts w:ascii="Calisto MT" w:hAnsi="Calisto MT"/>
          <w:b/>
          <w:sz w:val="20"/>
        </w:rPr>
        <w:t>How Alarm and Vigilance Damage the Heart</w:t>
      </w:r>
    </w:p>
    <w:p w14:paraId="2084261D" w14:textId="77777777" w:rsidR="00C2101C" w:rsidRPr="00C15224" w:rsidRDefault="00C2101C" w:rsidP="00C2101C">
      <w:pPr>
        <w:jc w:val="both"/>
        <w:rPr>
          <w:rFonts w:ascii="Calisto MT" w:hAnsi="Calisto MT"/>
          <w:sz w:val="20"/>
        </w:rPr>
      </w:pPr>
    </w:p>
    <w:p w14:paraId="08B6DB70" w14:textId="77777777" w:rsidR="00C2101C" w:rsidRPr="00C15224" w:rsidRDefault="00C2101C" w:rsidP="00C2101C">
      <w:pPr>
        <w:numPr>
          <w:ilvl w:val="0"/>
          <w:numId w:val="1"/>
        </w:numPr>
        <w:jc w:val="both"/>
        <w:rPr>
          <w:rFonts w:ascii="Calisto MT" w:hAnsi="Calisto MT"/>
          <w:sz w:val="20"/>
        </w:rPr>
      </w:pPr>
      <w:r w:rsidRPr="00C15224">
        <w:rPr>
          <w:rFonts w:ascii="Calisto MT" w:hAnsi="Calisto MT"/>
          <w:sz w:val="20"/>
        </w:rPr>
        <w:t xml:space="preserve">In either condition, alarm or vigilance, the adrenaline and cortisol secreted into our arteries elevates blood pressure, and over an extended </w:t>
      </w:r>
      <w:proofErr w:type="gramStart"/>
      <w:r w:rsidRPr="00C15224">
        <w:rPr>
          <w:rFonts w:ascii="Calisto MT" w:hAnsi="Calisto MT"/>
          <w:sz w:val="20"/>
        </w:rPr>
        <w:t>period of time</w:t>
      </w:r>
      <w:proofErr w:type="gramEnd"/>
      <w:r w:rsidRPr="00C15224">
        <w:rPr>
          <w:rFonts w:ascii="Calisto MT" w:hAnsi="Calisto MT"/>
          <w:sz w:val="20"/>
        </w:rPr>
        <w:t>, one can be at risk for developing high blood pressure.</w:t>
      </w:r>
    </w:p>
    <w:p w14:paraId="6A0D144D" w14:textId="77777777" w:rsidR="00C2101C" w:rsidRPr="00C15224" w:rsidRDefault="00C2101C" w:rsidP="00C2101C">
      <w:pPr>
        <w:numPr>
          <w:ilvl w:val="0"/>
          <w:numId w:val="1"/>
        </w:numPr>
        <w:jc w:val="both"/>
        <w:rPr>
          <w:rFonts w:ascii="Calisto MT" w:hAnsi="Calisto MT"/>
          <w:sz w:val="20"/>
        </w:rPr>
      </w:pPr>
      <w:r w:rsidRPr="00C15224">
        <w:rPr>
          <w:rFonts w:ascii="Calisto MT" w:hAnsi="Calisto MT"/>
          <w:sz w:val="20"/>
        </w:rPr>
        <w:t>Adrenaline is known to increase stickiness of platelets which tend to be blood clotting fragments</w:t>
      </w:r>
    </w:p>
    <w:p w14:paraId="12D0CC28" w14:textId="77777777" w:rsidR="00C2101C" w:rsidRPr="00C15224" w:rsidRDefault="00C2101C" w:rsidP="00C2101C">
      <w:pPr>
        <w:numPr>
          <w:ilvl w:val="0"/>
          <w:numId w:val="1"/>
        </w:numPr>
        <w:jc w:val="both"/>
        <w:rPr>
          <w:rFonts w:ascii="Calisto MT" w:hAnsi="Calisto MT"/>
          <w:sz w:val="20"/>
        </w:rPr>
      </w:pPr>
      <w:r w:rsidRPr="00C15224">
        <w:rPr>
          <w:rFonts w:ascii="Calisto MT" w:hAnsi="Calisto MT"/>
          <w:sz w:val="20"/>
        </w:rPr>
        <w:t>The presence of cortisol also increases the number of harmful platelets</w:t>
      </w:r>
    </w:p>
    <w:p w14:paraId="6F34C982" w14:textId="77777777" w:rsidR="00C2101C" w:rsidRPr="00C15224" w:rsidRDefault="00C2101C" w:rsidP="00C2101C">
      <w:pPr>
        <w:numPr>
          <w:ilvl w:val="0"/>
          <w:numId w:val="1"/>
        </w:numPr>
        <w:jc w:val="both"/>
        <w:rPr>
          <w:rFonts w:ascii="Calisto MT" w:hAnsi="Calisto MT"/>
          <w:sz w:val="20"/>
        </w:rPr>
      </w:pPr>
      <w:r w:rsidRPr="00C15224">
        <w:rPr>
          <w:rFonts w:ascii="Calisto MT" w:hAnsi="Calisto MT"/>
          <w:sz w:val="20"/>
        </w:rPr>
        <w:t>Platelets tend to connect to the damaged artery walls—creating lumps of blood fats which may lead to a condition called atherosclerosis (hardening of the arteries).</w:t>
      </w:r>
    </w:p>
    <w:p w14:paraId="57237C28" w14:textId="77777777" w:rsidR="00C2101C" w:rsidRPr="00C15224" w:rsidRDefault="00C2101C" w:rsidP="00C2101C">
      <w:pPr>
        <w:numPr>
          <w:ilvl w:val="0"/>
          <w:numId w:val="1"/>
        </w:numPr>
        <w:jc w:val="both"/>
        <w:rPr>
          <w:rFonts w:ascii="Calisto MT" w:hAnsi="Calisto MT"/>
          <w:sz w:val="20"/>
        </w:rPr>
      </w:pPr>
      <w:r w:rsidRPr="00C15224">
        <w:rPr>
          <w:rFonts w:ascii="Calisto MT" w:hAnsi="Calisto MT"/>
          <w:sz w:val="20"/>
        </w:rPr>
        <w:t>Alarm and vigilance increase high blood pressure and damage arteries.</w:t>
      </w:r>
    </w:p>
    <w:p w14:paraId="5D47F651" w14:textId="77777777" w:rsidR="00C2101C" w:rsidRDefault="00C2101C"/>
    <w:sectPr w:rsidR="00C2101C" w:rsidSect="00E268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Optima">
    <w:panose1 w:val="02000503060000020004"/>
    <w:charset w:val="00"/>
    <w:family w:val="auto"/>
    <w:pitch w:val="variable"/>
    <w:sig w:usb0="80000067" w:usb1="00000000" w:usb2="00000000" w:usb3="00000000" w:csb0="00000001" w:csb1="00000000"/>
  </w:font>
  <w:font w:name="Times">
    <w:panose1 w:val="00000500000000020000"/>
    <w:charset w:val="00"/>
    <w:family w:val="auto"/>
    <w:pitch w:val="variable"/>
    <w:sig w:usb0="E00002FF" w:usb1="5000205A" w:usb2="00000000" w:usb3="00000000" w:csb0="0000019F" w:csb1="00000000"/>
  </w:font>
  <w:font w:name="Calisto MT">
    <w:panose1 w:val="02040603050505030304"/>
    <w:charset w:val="4D"/>
    <w:family w:val="roman"/>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B67606"/>
    <w:multiLevelType w:val="hybridMultilevel"/>
    <w:tmpl w:val="D242D83E"/>
    <w:lvl w:ilvl="0" w:tplc="42AA67BE">
      <w:start w:val="1"/>
      <w:numFmt w:val="decimal"/>
      <w:lvlText w:val="%1."/>
      <w:lvlJc w:val="left"/>
      <w:pPr>
        <w:tabs>
          <w:tab w:val="num" w:pos="820"/>
        </w:tabs>
        <w:ind w:left="820" w:hanging="4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01C"/>
    <w:rsid w:val="00A61672"/>
    <w:rsid w:val="00C2101C"/>
    <w:rsid w:val="00E268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F5D23"/>
  <w15:chartTrackingRefBased/>
  <w15:docId w15:val="{0594DDA7-9F74-044B-AE72-4F775E74F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qFormat/>
    <w:rsid w:val="00C2101C"/>
    <w:pPr>
      <w:keepNext/>
      <w:jc w:val="both"/>
      <w:outlineLvl w:val="5"/>
    </w:pPr>
    <w:rPr>
      <w:rFonts w:ascii="Optima" w:eastAsia="Times" w:hAnsi="Optima"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C2101C"/>
    <w:rPr>
      <w:rFonts w:ascii="Optima" w:eastAsia="Times" w:hAnsi="Optima" w:cs="Times New Roman"/>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442</Words>
  <Characters>2037</Characters>
  <Application>Microsoft Office Word</Application>
  <DocSecurity>0</DocSecurity>
  <Lines>43</Lines>
  <Paragraphs>9</Paragraphs>
  <ScaleCrop>false</ScaleCrop>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Levy, Elijah</dc:creator>
  <cp:keywords/>
  <dc:description/>
  <cp:lastModifiedBy>Levy, Elijah</cp:lastModifiedBy>
  <cp:revision>1</cp:revision>
  <dcterms:created xsi:type="dcterms:W3CDTF">2024-05-29T01:10:00Z</dcterms:created>
  <dcterms:modified xsi:type="dcterms:W3CDTF">2024-05-29T01:11:00Z</dcterms:modified>
</cp:coreProperties>
</file>